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30EC3D14" w:rsidR="00E8708C" w:rsidRPr="00043481" w:rsidRDefault="00CF40C2">
      <w:pPr>
        <w:rPr>
          <w:rFonts w:ascii="Arial" w:hAnsi="Arial" w:cs="Arial"/>
          <w:sz w:val="28"/>
          <w:szCs w:val="28"/>
        </w:rPr>
      </w:pPr>
      <w:r w:rsidRPr="00043481">
        <w:rPr>
          <w:rFonts w:ascii="Arial" w:hAnsi="Arial" w:cs="Arial"/>
          <w:sz w:val="28"/>
          <w:szCs w:val="28"/>
        </w:rPr>
        <w:t>Normativa di riferimento</w:t>
      </w:r>
      <w:r w:rsidR="000E1513">
        <w:rPr>
          <w:rFonts w:ascii="Arial" w:hAnsi="Arial" w:cs="Arial"/>
          <w:sz w:val="28"/>
          <w:szCs w:val="28"/>
        </w:rPr>
        <w:t xml:space="preserve"> </w:t>
      </w:r>
      <w:r w:rsidR="00BF5FE2">
        <w:rPr>
          <w:rFonts w:ascii="Arial" w:hAnsi="Arial" w:cs="Arial"/>
          <w:sz w:val="28"/>
          <w:szCs w:val="28"/>
        </w:rPr>
        <w:t>–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BF5FE2">
        <w:rPr>
          <w:rFonts w:ascii="Arial" w:hAnsi="Arial" w:cs="Arial"/>
          <w:sz w:val="28"/>
          <w:szCs w:val="28"/>
        </w:rPr>
        <w:t>legge 120 del 1999</w:t>
      </w:r>
      <w:r w:rsidR="000E1513" w:rsidRPr="000E1513">
        <w:rPr>
          <w:rFonts w:ascii="Arial" w:hAnsi="Arial" w:cs="Arial"/>
          <w:sz w:val="28"/>
          <w:szCs w:val="28"/>
        </w:rPr>
        <w:t xml:space="preserve"> </w:t>
      </w:r>
      <w:r w:rsidR="000E1513">
        <w:rPr>
          <w:rFonts w:ascii="Arial" w:hAnsi="Arial" w:cs="Arial"/>
          <w:sz w:val="28"/>
          <w:szCs w:val="28"/>
        </w:rPr>
        <w:t>–</w:t>
      </w:r>
      <w:r w:rsidR="00BF5FE2">
        <w:rPr>
          <w:rFonts w:ascii="Arial" w:hAnsi="Arial" w:cs="Arial"/>
          <w:sz w:val="28"/>
          <w:szCs w:val="28"/>
        </w:rPr>
        <w:t xml:space="preserve"> TESSERA ELETTORALE</w:t>
      </w:r>
    </w:p>
    <w:sectPr w:rsidR="00E8708C" w:rsidRPr="00043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0E1513"/>
    <w:rsid w:val="001807BA"/>
    <w:rsid w:val="005D2B3F"/>
    <w:rsid w:val="00BF5FE2"/>
    <w:rsid w:val="00CF40C2"/>
    <w:rsid w:val="00D74573"/>
    <w:rsid w:val="00E8708C"/>
    <w:rsid w:val="00F20083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2024-05-20T15:49:00Z</dcterms:created>
  <dcterms:modified xsi:type="dcterms:W3CDTF">2024-05-20T15:49:00Z</dcterms:modified>
</cp:coreProperties>
</file>